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667BD" w:rsidP="00E667BD">
      <w:pPr>
        <w:rPr>
          <w:rFonts w:ascii="Arial" w:hAnsi="Arial"/>
          <w:color w:val="FF0000"/>
          <w:sz w:val="32"/>
        </w:rPr>
      </w:pPr>
      <w:r w:rsidRPr="00AD7F9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>
        <w:rPr>
          <w:b w:val="0"/>
        </w:rPr>
        <w:t>Cao su Bình Dương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>
        <w:rPr>
          <w:sz w:val="26"/>
          <w:szCs w:val="26"/>
        </w:rPr>
        <w:t>Binh Duong Rubber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D09">
              <w:rPr>
                <w:rFonts w:ascii="Arial" w:hAnsi="Arial" w:cs="Arial"/>
                <w:color w:val="000000"/>
                <w:sz w:val="20"/>
                <w:szCs w:val="20"/>
              </w:rPr>
              <w:t>3.103.300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402D0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02D09">
              <w:rPr>
                <w:rFonts w:ascii="Arial" w:hAnsi="Arial" w:cs="Arial"/>
                <w:color w:val="000000"/>
                <w:sz w:val="20"/>
                <w:szCs w:val="20"/>
              </w:rPr>
              <w:t>3.103.300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402D09">
        <w:rPr>
          <w:rFonts w:eastAsia="Arial Unicode MS"/>
        </w:rPr>
        <w:t>Cao su Bình Dương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BB3D5B">
        <w:rPr>
          <w:rFonts w:ascii="Arial" w:eastAsia="Arial Unicode MS" w:hAnsi="Arial"/>
          <w:sz w:val="18"/>
        </w:rPr>
        <w:t>1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402D09"/>
    <w:rsid w:val="00BB3D5B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2015-03-11T07:47:00Z</dcterms:created>
  <dcterms:modified xsi:type="dcterms:W3CDTF">2015-03-11T07:55:00Z</dcterms:modified>
</cp:coreProperties>
</file>